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C28D4" w14:textId="717E4644" w:rsidR="00DC5DCA" w:rsidRDefault="005B177B" w:rsidP="00DC5DCA">
      <w:r>
        <w:rPr>
          <w:noProof/>
        </w:rPr>
        <w:drawing>
          <wp:anchor distT="0" distB="0" distL="114300" distR="114300" simplePos="0" relativeHeight="251658240" behindDoc="0" locked="0" layoutInCell="1" allowOverlap="1" wp14:anchorId="192CA822" wp14:editId="3838AE2A">
            <wp:simplePos x="0" y="0"/>
            <wp:positionH relativeFrom="column">
              <wp:posOffset>-493395</wp:posOffset>
            </wp:positionH>
            <wp:positionV relativeFrom="paragraph">
              <wp:posOffset>497205</wp:posOffset>
            </wp:positionV>
            <wp:extent cx="3925570" cy="2943860"/>
            <wp:effectExtent l="0" t="4445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2557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DCA">
        <w:t>Education, Knowledge-Transfer Discussion groups information.</w:t>
      </w:r>
    </w:p>
    <w:p w14:paraId="2E600444" w14:textId="076758C7" w:rsidR="00DC5DCA" w:rsidRDefault="00DC5DCA" w:rsidP="00DC5DCA">
      <w:r>
        <w:t xml:space="preserve">The Buffalo Farmer </w:t>
      </w:r>
      <w:r w:rsidRPr="00DC5DCA">
        <w:t>Johnny Lynch is passionate about improving his farm's sustainability in terms of Bio-diversity, renewable energy systems and highest modern animal welfare best practice.</w:t>
      </w:r>
    </w:p>
    <w:p w14:paraId="424D3668" w14:textId="6C664590" w:rsidR="00DC5DCA" w:rsidRDefault="00DC5DCA" w:rsidP="00DC5DCA">
      <w:r>
        <w:t xml:space="preserve">We endeavour to </w:t>
      </w:r>
      <w:r w:rsidR="005B177B">
        <w:t>provide</w:t>
      </w:r>
      <w:r>
        <w:t xml:space="preserve"> the following l</w:t>
      </w:r>
      <w:r>
        <w:t>earn</w:t>
      </w:r>
      <w:r>
        <w:t>ing outcomes</w:t>
      </w:r>
      <w:r>
        <w:t xml:space="preserve"> </w:t>
      </w:r>
      <w:r w:rsidR="005B177B">
        <w:t>for</w:t>
      </w:r>
      <w:r>
        <w:t xml:space="preserve"> your tour.</w:t>
      </w:r>
    </w:p>
    <w:p w14:paraId="0E1D035F" w14:textId="77777777" w:rsidR="005B177B" w:rsidRDefault="00DC5DCA" w:rsidP="005B177B">
      <w:pPr>
        <w:pStyle w:val="ListParagraph"/>
        <w:numPr>
          <w:ilvl w:val="0"/>
          <w:numId w:val="1"/>
        </w:numPr>
      </w:pPr>
      <w:r w:rsidRPr="00DC5DCA">
        <w:t>Research and development of</w:t>
      </w:r>
      <w:r w:rsidR="005B177B">
        <w:t xml:space="preserve"> Johnny Lynch’s Macroom</w:t>
      </w:r>
      <w:r w:rsidRPr="00DC5DCA">
        <w:t xml:space="preserve"> </w:t>
      </w:r>
      <w:r w:rsidR="005B177B">
        <w:t xml:space="preserve">Buffalo Farm </w:t>
      </w:r>
    </w:p>
    <w:p w14:paraId="14B4CF44" w14:textId="7443E99E" w:rsidR="00DC5DCA" w:rsidRDefault="005B177B" w:rsidP="005B177B">
      <w:pPr>
        <w:pStyle w:val="ListParagraph"/>
        <w:ind w:left="765"/>
      </w:pPr>
      <w:r>
        <w:t>which is the 1</w:t>
      </w:r>
      <w:r w:rsidRPr="005B177B">
        <w:rPr>
          <w:vertAlign w:val="superscript"/>
        </w:rPr>
        <w:t>st</w:t>
      </w:r>
      <w:r>
        <w:t xml:space="preserve"> in Ireland.</w:t>
      </w:r>
    </w:p>
    <w:p w14:paraId="22FF6D1C" w14:textId="2DDCB8B0" w:rsidR="00DC5DCA" w:rsidRDefault="00DC5DCA" w:rsidP="00DC5DCA">
      <w:pPr>
        <w:pStyle w:val="ListParagraph"/>
        <w:numPr>
          <w:ilvl w:val="0"/>
          <w:numId w:val="1"/>
        </w:numPr>
      </w:pPr>
      <w:r>
        <w:t>A day in the life of</w:t>
      </w:r>
      <w:r w:rsidR="005B177B">
        <w:t xml:space="preserve"> Irish</w:t>
      </w:r>
      <w:r>
        <w:t xml:space="preserve"> Water Buffalo</w:t>
      </w:r>
      <w:r>
        <w:t xml:space="preserve"> farm</w:t>
      </w:r>
      <w:r>
        <w:t>ing.</w:t>
      </w:r>
      <w:r>
        <w:t> </w:t>
      </w:r>
    </w:p>
    <w:p w14:paraId="48A442E3" w14:textId="1237674D" w:rsidR="00DC5DCA" w:rsidRDefault="00DC5DCA" w:rsidP="00DC5DCA">
      <w:pPr>
        <w:pStyle w:val="ListParagraph"/>
        <w:numPr>
          <w:ilvl w:val="0"/>
          <w:numId w:val="1"/>
        </w:numPr>
      </w:pPr>
      <w:r>
        <w:t>T</w:t>
      </w:r>
      <w:r>
        <w:t>he origin of Water Buffalo species</w:t>
      </w:r>
      <w:r w:rsidR="005B177B">
        <w:t xml:space="preserve"> and animal husbandry.</w:t>
      </w:r>
      <w:r>
        <w:t xml:space="preserve"> </w:t>
      </w:r>
    </w:p>
    <w:p w14:paraId="78E0A5E6" w14:textId="616653FA" w:rsidR="00DC5DCA" w:rsidRDefault="00DC5DCA" w:rsidP="00DC5DCA">
      <w:pPr>
        <w:pStyle w:val="ListParagraph"/>
        <w:numPr>
          <w:ilvl w:val="0"/>
          <w:numId w:val="1"/>
        </w:numPr>
      </w:pPr>
      <w:r>
        <w:t>Macroom Buffalo Cheese production business on this farm.</w:t>
      </w:r>
    </w:p>
    <w:p w14:paraId="2DB08FDD" w14:textId="49D57222" w:rsidR="00DC5DCA" w:rsidRDefault="00DC5DCA" w:rsidP="00DC5DCA">
      <w:pPr>
        <w:pStyle w:val="ListParagraph"/>
        <w:numPr>
          <w:ilvl w:val="0"/>
          <w:numId w:val="1"/>
        </w:numPr>
      </w:pPr>
      <w:r>
        <w:t xml:space="preserve">Macroom Buffalo Meat sales </w:t>
      </w:r>
      <w:r w:rsidR="005B177B">
        <w:t>and production.</w:t>
      </w:r>
      <w:r>
        <w:t xml:space="preserve"> </w:t>
      </w:r>
    </w:p>
    <w:p w14:paraId="6F7B8AE5" w14:textId="77777777" w:rsidR="005B177B" w:rsidRDefault="005B177B" w:rsidP="00DC5DCA"/>
    <w:p w14:paraId="37148C29" w14:textId="7CD3350B" w:rsidR="005B177B" w:rsidRDefault="008537F8" w:rsidP="005B177B">
      <w:pPr>
        <w:pStyle w:val="Caption"/>
      </w:pPr>
      <w:proofErr w:type="gramStart"/>
      <w:r>
        <w:t xml:space="preserve">PHOTO </w:t>
      </w:r>
      <w:r w:rsidR="005B177B">
        <w:t>:</w:t>
      </w:r>
      <w:proofErr w:type="gramEnd"/>
      <w:r w:rsidR="005B177B">
        <w:t xml:space="preserve"> </w:t>
      </w:r>
      <w:r>
        <w:t xml:space="preserve"> 2019 </w:t>
      </w:r>
      <w:r w:rsidR="005B177B">
        <w:t>AIB MACROOM</w:t>
      </w:r>
      <w:r>
        <w:t xml:space="preserve"> -</w:t>
      </w:r>
      <w:r w:rsidR="005B177B">
        <w:t xml:space="preserve"> STAFF EVENING</w:t>
      </w:r>
      <w:r>
        <w:t xml:space="preserve"> TOUR</w:t>
      </w:r>
      <w:r w:rsidR="00DC5DCA">
        <w:t>.</w:t>
      </w:r>
    </w:p>
    <w:p w14:paraId="799BA05A" w14:textId="614747AD" w:rsidR="00DC5DCA" w:rsidRDefault="00DC5DCA" w:rsidP="00DC5DCA">
      <w:r>
        <w:t>We recommend that groups are of 40 maximum size to ensure best learning outcomes.</w:t>
      </w:r>
    </w:p>
    <w:p w14:paraId="1F53BA3D" w14:textId="77777777" w:rsidR="00DC5DCA" w:rsidRDefault="00DC5DCA" w:rsidP="00DC5DCA">
      <w:r>
        <w:t>The Buffaloes are milked at 7.30am and 4pm so the afternoon time slot is advised for Dairy Farmers and Agricultural College students.</w:t>
      </w:r>
    </w:p>
    <w:p w14:paraId="6A1C685C" w14:textId="04C4B1A1" w:rsidR="00DC5DCA" w:rsidRDefault="008537F8" w:rsidP="00DC5DCA">
      <w:r w:rsidRPr="008537F8">
        <w:t>The tour includes a taste of buffalo cheeses with a field-trip study and Q&amp;A session with the farmers can be arranged with prior notice</w:t>
      </w:r>
      <w:r>
        <w:t>.</w:t>
      </w:r>
    </w:p>
    <w:p w14:paraId="5EDC8615" w14:textId="3558C3B6" w:rsidR="00DC5DCA" w:rsidRDefault="00DC5DCA" w:rsidP="00DC5DCA">
      <w:r>
        <w:t>Tour times: 10.30am or 2.30 pm</w:t>
      </w:r>
    </w:p>
    <w:p w14:paraId="48C5ABA2" w14:textId="66C5BCBD" w:rsidR="009D4A23" w:rsidRDefault="00DC5DCA" w:rsidP="00DC5DCA">
      <w:r>
        <w:t>Duration: 2 hrs approx.</w:t>
      </w:r>
    </w:p>
    <w:p w14:paraId="4AE684F0" w14:textId="0091E09A" w:rsidR="005B177B" w:rsidRDefault="005B177B" w:rsidP="00DC5DCA">
      <w:r>
        <w:t>Extra: €1 per person for a taste of the Buffalo Meat. Pre-booking is essential.</w:t>
      </w:r>
    </w:p>
    <w:sectPr w:rsidR="005B1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C88"/>
    <w:multiLevelType w:val="hybridMultilevel"/>
    <w:tmpl w:val="F37EBCB4"/>
    <w:lvl w:ilvl="0" w:tplc="1809000F">
      <w:start w:val="1"/>
      <w:numFmt w:val="decimal"/>
      <w:lvlText w:val="%1."/>
      <w:lvlJc w:val="left"/>
      <w:pPr>
        <w:ind w:left="76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CA"/>
    <w:rsid w:val="005B177B"/>
    <w:rsid w:val="008537F8"/>
    <w:rsid w:val="009D4A23"/>
    <w:rsid w:val="00D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DFD1"/>
  <w15:chartTrackingRefBased/>
  <w15:docId w15:val="{22DD4FC7-2DEF-490C-9528-E1818094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1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7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B177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9E2D-453F-4D28-9491-76DDBC99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2020-10-23T13:17:00Z</dcterms:created>
  <dcterms:modified xsi:type="dcterms:W3CDTF">2020-10-23T13:40:00Z</dcterms:modified>
</cp:coreProperties>
</file>